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45E" w:rsidRDefault="00B226AB" w:rsidP="00E91A3B">
      <w:pPr>
        <w:jc w:val="center"/>
        <w:rPr>
          <w:rFonts w:ascii="Bahnschrift Light" w:hAnsi="Bahnschrift Light" w:cs="Arial"/>
          <w:b/>
          <w:sz w:val="36"/>
          <w:szCs w:val="36"/>
          <w:u w:val="single"/>
        </w:rPr>
      </w:pPr>
      <w:r>
        <w:rPr>
          <w:rFonts w:ascii="Bahnschrift Light" w:hAnsi="Bahnschrift Light" w:cs="Arial"/>
          <w:b/>
          <w:sz w:val="36"/>
          <w:szCs w:val="36"/>
          <w:u w:val="single"/>
        </w:rPr>
        <w:t>Russischer Salat Olivier</w:t>
      </w:r>
    </w:p>
    <w:p w:rsidR="00B226AB" w:rsidRDefault="00B226AB" w:rsidP="00B226AB">
      <w:pPr>
        <w:rPr>
          <w:rFonts w:ascii="Bahnschrift Light" w:hAnsi="Bahnschrift Light" w:cs="Arial"/>
          <w:sz w:val="28"/>
          <w:szCs w:val="28"/>
        </w:rPr>
      </w:pPr>
      <w:r>
        <w:rPr>
          <w:rFonts w:ascii="Bahnschrift Light" w:hAnsi="Bahnschrift Light" w:cs="Arial"/>
          <w:sz w:val="28"/>
          <w:szCs w:val="28"/>
        </w:rPr>
        <w:t xml:space="preserve">                  </w:t>
      </w:r>
      <w:r>
        <w:rPr>
          <w:rFonts w:ascii="Bahnschrift Light" w:hAnsi="Bahnschrift Light" w:cs="Arial"/>
          <w:noProof/>
          <w:sz w:val="28"/>
          <w:szCs w:val="28"/>
        </w:rPr>
        <w:drawing>
          <wp:inline distT="0" distB="0" distL="0" distR="0" wp14:anchorId="691EB12E">
            <wp:extent cx="3571875" cy="23812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912" cy="2389941"/>
                    </a:xfrm>
                    <a:prstGeom prst="rect">
                      <a:avLst/>
                    </a:prstGeom>
                    <a:noFill/>
                  </pic:spPr>
                </pic:pic>
              </a:graphicData>
            </a:graphic>
          </wp:inline>
        </w:drawing>
      </w:r>
    </w:p>
    <w:p w:rsidR="00B226AB" w:rsidRDefault="00B226AB" w:rsidP="00B226AB">
      <w:pPr>
        <w:rPr>
          <w:rFonts w:ascii="Bahnschrift Light" w:hAnsi="Bahnschrift Light" w:cs="Arial"/>
          <w:b/>
          <w:sz w:val="28"/>
          <w:szCs w:val="28"/>
        </w:rPr>
      </w:pPr>
      <w:r>
        <w:rPr>
          <w:rFonts w:ascii="Bahnschrift Light" w:hAnsi="Bahnschrift Light" w:cs="Arial"/>
          <w:b/>
          <w:sz w:val="28"/>
          <w:szCs w:val="28"/>
        </w:rPr>
        <w:t>Zutaten:</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4 Kartoffeln</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3 Eier</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2 Möhren</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1 Zwiebel</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1 Dose Erbsen, ca.250g</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200g Fleischwurst</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100g Essiggurken</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Salatmayonnaise</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Salz</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Pfeffer</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Essig</w:t>
      </w:r>
    </w:p>
    <w:p w:rsidR="00B226AB" w:rsidRPr="00B226AB" w:rsidRDefault="00B226AB" w:rsidP="00B226AB">
      <w:pPr>
        <w:pStyle w:val="Listenabsatz"/>
        <w:numPr>
          <w:ilvl w:val="0"/>
          <w:numId w:val="1"/>
        </w:numPr>
        <w:rPr>
          <w:rFonts w:ascii="Bahnschrift Light" w:hAnsi="Bahnschrift Light" w:cs="Arial"/>
          <w:sz w:val="28"/>
          <w:szCs w:val="28"/>
        </w:rPr>
      </w:pPr>
      <w:r w:rsidRPr="00B226AB">
        <w:rPr>
          <w:rFonts w:ascii="Bahnschrift Light" w:hAnsi="Bahnschrift Light" w:cs="Arial"/>
          <w:sz w:val="28"/>
          <w:szCs w:val="28"/>
        </w:rPr>
        <w:t>Öl</w:t>
      </w:r>
    </w:p>
    <w:p w:rsidR="00B226AB" w:rsidRDefault="00B226AB" w:rsidP="00B226AB">
      <w:pPr>
        <w:rPr>
          <w:rFonts w:ascii="Bahnschrift Light" w:hAnsi="Bahnschrift Light" w:cs="Arial"/>
          <w:sz w:val="28"/>
          <w:szCs w:val="28"/>
        </w:rPr>
      </w:pPr>
    </w:p>
    <w:p w:rsidR="00B226AB" w:rsidRDefault="00B226AB" w:rsidP="00B226AB">
      <w:pPr>
        <w:rPr>
          <w:rFonts w:ascii="Bahnschrift Light" w:hAnsi="Bahnschrift Light" w:cs="Arial"/>
          <w:b/>
          <w:sz w:val="28"/>
          <w:szCs w:val="28"/>
        </w:rPr>
      </w:pPr>
      <w:r>
        <w:rPr>
          <w:rFonts w:ascii="Bahnschrift Light" w:hAnsi="Bahnschrift Light" w:cs="Arial"/>
          <w:b/>
          <w:sz w:val="28"/>
          <w:szCs w:val="28"/>
        </w:rPr>
        <w:t>Zubereitung:</w:t>
      </w:r>
    </w:p>
    <w:p w:rsidR="00B226AB" w:rsidRDefault="00B226AB" w:rsidP="00B226AB">
      <w:pPr>
        <w:rPr>
          <w:rFonts w:ascii="Bahnschrift Light" w:hAnsi="Bahnschrift Light" w:cs="Arial"/>
          <w:sz w:val="28"/>
          <w:szCs w:val="28"/>
        </w:rPr>
      </w:pPr>
      <w:r w:rsidRPr="00B226AB">
        <w:rPr>
          <w:rFonts w:ascii="Bahnschrift Light" w:hAnsi="Bahnschrift Light" w:cs="Arial"/>
          <w:sz w:val="28"/>
          <w:szCs w:val="28"/>
        </w:rPr>
        <w:t>Die Kartoffeln und die Möhren in Wasser ca. 20 Minuten kochen</w:t>
      </w:r>
      <w:r>
        <w:rPr>
          <w:rFonts w:ascii="Bahnschrift Light" w:hAnsi="Bahnschrift Light" w:cs="Arial"/>
          <w:sz w:val="28"/>
          <w:szCs w:val="28"/>
        </w:rPr>
        <w:t>. Die Eier im selben Wasser 10 Minuten mitkochen lassen und dann herausnehmen.</w:t>
      </w:r>
    </w:p>
    <w:p w:rsidR="006B7604" w:rsidRDefault="00B226AB" w:rsidP="00B226AB">
      <w:pPr>
        <w:rPr>
          <w:rFonts w:ascii="Bahnschrift Light" w:hAnsi="Bahnschrift Light" w:cs="Arial"/>
          <w:sz w:val="28"/>
          <w:szCs w:val="28"/>
        </w:rPr>
      </w:pPr>
      <w:r>
        <w:rPr>
          <w:rFonts w:ascii="Bahnschrift Light" w:hAnsi="Bahnschrift Light" w:cs="Arial"/>
          <w:sz w:val="28"/>
          <w:szCs w:val="28"/>
        </w:rPr>
        <w:t>Zwiebel, Eier, Essiggurken, Möhren, Kartoffeln und Fleischwurst in Würfel schneiden und alles in eine Schüssel geben. Die Erbsen in einem Sieb gut abtropfen lassen und dann zu den anderen Zutaten geben. Alles gut miteinander vermengen. Nach Geschmack mit Salz, Pfeffer, Essig, Öl und Salatmayonnaise würzen. Den Salat für ca. zwei Stunden kaltstellen.</w:t>
      </w:r>
    </w:p>
    <w:p w:rsidR="006B7604" w:rsidRDefault="00F85E08" w:rsidP="006B7604">
      <w:pPr>
        <w:jc w:val="center"/>
        <w:rPr>
          <w:rFonts w:ascii="Bahnschrift Light" w:hAnsi="Bahnschrift Light" w:cs="Arial"/>
          <w:b/>
          <w:sz w:val="32"/>
          <w:szCs w:val="32"/>
          <w:u w:val="single"/>
        </w:rPr>
      </w:pPr>
      <w:r>
        <w:rPr>
          <w:rFonts w:ascii="Bahnschrift Light" w:hAnsi="Bahnschrift Light" w:cs="Arial"/>
          <w:b/>
          <w:sz w:val="32"/>
          <w:szCs w:val="32"/>
          <w:u w:val="single"/>
        </w:rPr>
        <w:lastRenderedPageBreak/>
        <w:t>Russischer Schaschlik</w:t>
      </w:r>
    </w:p>
    <w:p w:rsidR="00F85E08" w:rsidRPr="00194948" w:rsidRDefault="00194948" w:rsidP="006B7604">
      <w:pPr>
        <w:jc w:val="center"/>
        <w:rPr>
          <w:rFonts w:ascii="Bahnschrift Light" w:hAnsi="Bahnschrift Light" w:cs="Arial"/>
          <w:sz w:val="32"/>
          <w:szCs w:val="32"/>
        </w:rPr>
      </w:pPr>
      <w:r w:rsidRPr="00194948">
        <w:rPr>
          <w:rFonts w:ascii="Bahnschrift Light" w:hAnsi="Bahnschrift Light" w:cs="Arial"/>
          <w:sz w:val="32"/>
          <w:szCs w:val="32"/>
        </w:rPr>
        <w:t xml:space="preserve">                                                  </w:t>
      </w:r>
      <w:r w:rsidRPr="00194948">
        <w:rPr>
          <w:rFonts w:ascii="Bahnschrift Light" w:hAnsi="Bahnschrift Light" w:cs="Arial"/>
          <w:noProof/>
          <w:sz w:val="32"/>
          <w:szCs w:val="32"/>
        </w:rPr>
        <w:drawing>
          <wp:inline distT="0" distB="0" distL="0" distR="0" wp14:anchorId="3CE0A1C5">
            <wp:extent cx="3112135" cy="2029653"/>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3142253" cy="2049295"/>
                    </a:xfrm>
                    <a:prstGeom prst="rect">
                      <a:avLst/>
                    </a:prstGeom>
                    <a:noFill/>
                  </pic:spPr>
                </pic:pic>
              </a:graphicData>
            </a:graphic>
          </wp:inline>
        </w:drawing>
      </w:r>
      <w:bookmarkStart w:id="0" w:name="_GoBack"/>
      <w:bookmarkEnd w:id="0"/>
    </w:p>
    <w:p w:rsidR="00F85E08" w:rsidRDefault="00F85E08" w:rsidP="00F85E08">
      <w:pPr>
        <w:rPr>
          <w:rFonts w:ascii="Bahnschrift Light" w:hAnsi="Bahnschrift Light" w:cs="Arial"/>
          <w:b/>
          <w:sz w:val="28"/>
          <w:szCs w:val="28"/>
        </w:rPr>
      </w:pPr>
      <w:r>
        <w:rPr>
          <w:rFonts w:ascii="Bahnschrift Light" w:hAnsi="Bahnschrift Light" w:cs="Arial"/>
          <w:b/>
          <w:sz w:val="28"/>
          <w:szCs w:val="28"/>
        </w:rPr>
        <w:t>Zutaten:</w:t>
      </w:r>
    </w:p>
    <w:p w:rsidR="00F85E08" w:rsidRDefault="00F85E08" w:rsidP="00F85E08">
      <w:pPr>
        <w:rPr>
          <w:rFonts w:ascii="Bahnschrift Light" w:hAnsi="Bahnschrift Light" w:cs="Arial"/>
          <w:b/>
          <w:sz w:val="28"/>
          <w:szCs w:val="28"/>
        </w:rPr>
      </w:pPr>
      <w:r>
        <w:rPr>
          <w:rFonts w:ascii="Bahnschrift Light" w:hAnsi="Bahnschrift Light" w:cs="Arial"/>
          <w:b/>
          <w:sz w:val="28"/>
          <w:szCs w:val="28"/>
        </w:rPr>
        <w:t>Zubereitungszeit ca. 30 Minuten</w:t>
      </w:r>
    </w:p>
    <w:p w:rsidR="00F85E08" w:rsidRPr="00F85E08" w:rsidRDefault="00115B06" w:rsidP="00F85E08">
      <w:pPr>
        <w:pStyle w:val="Listenabsatz"/>
        <w:numPr>
          <w:ilvl w:val="0"/>
          <w:numId w:val="2"/>
        </w:numPr>
        <w:rPr>
          <w:rFonts w:ascii="Bahnschrift Light" w:hAnsi="Bahnschrift Light" w:cs="Arial"/>
          <w:sz w:val="28"/>
          <w:szCs w:val="28"/>
        </w:rPr>
      </w:pPr>
      <w:r>
        <w:rPr>
          <w:rFonts w:ascii="Bahnschrift Light" w:hAnsi="Bahnschrift Light" w:cs="Arial"/>
          <w:sz w:val="28"/>
          <w:szCs w:val="28"/>
        </w:rPr>
        <w:t>1</w:t>
      </w:r>
      <w:r w:rsidR="00F85E08" w:rsidRPr="00F85E08">
        <w:rPr>
          <w:rFonts w:ascii="Bahnschrift Light" w:hAnsi="Bahnschrift Light" w:cs="Arial"/>
          <w:sz w:val="28"/>
          <w:szCs w:val="28"/>
        </w:rPr>
        <w:t>kg Schweinenacken</w:t>
      </w:r>
    </w:p>
    <w:p w:rsidR="00F85E08" w:rsidRPr="00F85E08" w:rsidRDefault="00115B06" w:rsidP="00F85E08">
      <w:pPr>
        <w:pStyle w:val="Listenabsatz"/>
        <w:numPr>
          <w:ilvl w:val="0"/>
          <w:numId w:val="2"/>
        </w:numPr>
        <w:rPr>
          <w:rFonts w:ascii="Bahnschrift Light" w:hAnsi="Bahnschrift Light" w:cs="Arial"/>
          <w:sz w:val="28"/>
          <w:szCs w:val="28"/>
        </w:rPr>
      </w:pPr>
      <w:r>
        <w:rPr>
          <w:rFonts w:ascii="Bahnschrift Light" w:hAnsi="Bahnschrift Light" w:cs="Arial"/>
          <w:sz w:val="28"/>
          <w:szCs w:val="28"/>
        </w:rPr>
        <w:t>1 große</w:t>
      </w:r>
      <w:r w:rsidR="00F85E08" w:rsidRPr="00F85E08">
        <w:rPr>
          <w:rFonts w:ascii="Bahnschrift Light" w:hAnsi="Bahnschrift Light" w:cs="Arial"/>
          <w:sz w:val="28"/>
          <w:szCs w:val="28"/>
        </w:rPr>
        <w:t xml:space="preserve"> Zwiebel</w:t>
      </w:r>
    </w:p>
    <w:p w:rsidR="00F85E08" w:rsidRPr="00F85E08" w:rsidRDefault="00F85E08" w:rsidP="00F85E08">
      <w:pPr>
        <w:pStyle w:val="Listenabsatz"/>
        <w:numPr>
          <w:ilvl w:val="0"/>
          <w:numId w:val="2"/>
        </w:numPr>
        <w:rPr>
          <w:rFonts w:ascii="Bahnschrift Light" w:hAnsi="Bahnschrift Light" w:cs="Arial"/>
          <w:sz w:val="28"/>
          <w:szCs w:val="28"/>
        </w:rPr>
      </w:pPr>
      <w:r w:rsidRPr="00F85E08">
        <w:rPr>
          <w:rFonts w:ascii="Bahnschrift Light" w:hAnsi="Bahnschrift Light" w:cs="Arial"/>
          <w:sz w:val="28"/>
          <w:szCs w:val="28"/>
        </w:rPr>
        <w:t>700g Frische Tomaten o. Passierte aus der Dose</w:t>
      </w:r>
    </w:p>
    <w:p w:rsidR="00F85E08" w:rsidRDefault="00115B06" w:rsidP="00F85E08">
      <w:pPr>
        <w:pStyle w:val="Listenabsatz"/>
        <w:numPr>
          <w:ilvl w:val="0"/>
          <w:numId w:val="2"/>
        </w:numPr>
        <w:rPr>
          <w:rFonts w:ascii="Bahnschrift Light" w:hAnsi="Bahnschrift Light" w:cs="Arial"/>
          <w:sz w:val="28"/>
          <w:szCs w:val="28"/>
        </w:rPr>
      </w:pPr>
      <w:r>
        <w:rPr>
          <w:rFonts w:ascii="Bahnschrift Light" w:hAnsi="Bahnschrift Light" w:cs="Arial"/>
          <w:sz w:val="28"/>
          <w:szCs w:val="28"/>
        </w:rPr>
        <w:t>2</w:t>
      </w:r>
      <w:r w:rsidR="00F85E08" w:rsidRPr="00F85E08">
        <w:rPr>
          <w:rFonts w:ascii="Bahnschrift Light" w:hAnsi="Bahnschrift Light" w:cs="Arial"/>
          <w:sz w:val="28"/>
          <w:szCs w:val="28"/>
        </w:rPr>
        <w:t xml:space="preserve"> Lorbeerblätter</w:t>
      </w:r>
    </w:p>
    <w:p w:rsidR="00115B06" w:rsidRPr="00F85E08" w:rsidRDefault="00115B06" w:rsidP="00F85E08">
      <w:pPr>
        <w:pStyle w:val="Listenabsatz"/>
        <w:numPr>
          <w:ilvl w:val="0"/>
          <w:numId w:val="2"/>
        </w:numPr>
        <w:rPr>
          <w:rFonts w:ascii="Bahnschrift Light" w:hAnsi="Bahnschrift Light" w:cs="Arial"/>
          <w:sz w:val="28"/>
          <w:szCs w:val="28"/>
        </w:rPr>
      </w:pPr>
      <w:r>
        <w:rPr>
          <w:rFonts w:ascii="Bahnschrift Light" w:hAnsi="Bahnschrift Light" w:cs="Arial"/>
          <w:sz w:val="28"/>
          <w:szCs w:val="28"/>
        </w:rPr>
        <w:t>Öl</w:t>
      </w:r>
    </w:p>
    <w:p w:rsidR="00F85E08" w:rsidRPr="00F85E08" w:rsidRDefault="00115B06" w:rsidP="00F85E08">
      <w:pPr>
        <w:pStyle w:val="Listenabsatz"/>
        <w:numPr>
          <w:ilvl w:val="0"/>
          <w:numId w:val="2"/>
        </w:numPr>
        <w:rPr>
          <w:rFonts w:ascii="Bahnschrift Light" w:hAnsi="Bahnschrift Light" w:cs="Arial"/>
          <w:sz w:val="28"/>
          <w:szCs w:val="28"/>
        </w:rPr>
      </w:pPr>
      <w:r>
        <w:rPr>
          <w:rFonts w:ascii="Bahnschrift Light" w:hAnsi="Bahnschrift Light" w:cs="Arial"/>
          <w:sz w:val="28"/>
          <w:szCs w:val="28"/>
        </w:rPr>
        <w:t>1</w:t>
      </w:r>
      <w:r w:rsidR="00F85E08" w:rsidRPr="00F85E08">
        <w:rPr>
          <w:rFonts w:ascii="Bahnschrift Light" w:hAnsi="Bahnschrift Light" w:cs="Arial"/>
          <w:sz w:val="28"/>
          <w:szCs w:val="28"/>
        </w:rPr>
        <w:t xml:space="preserve"> El Essig </w:t>
      </w:r>
    </w:p>
    <w:p w:rsidR="00F85E08" w:rsidRPr="00F85E08" w:rsidRDefault="00F85E08" w:rsidP="00F85E08">
      <w:pPr>
        <w:pStyle w:val="Listenabsatz"/>
        <w:numPr>
          <w:ilvl w:val="0"/>
          <w:numId w:val="2"/>
        </w:numPr>
        <w:rPr>
          <w:rFonts w:ascii="Bahnschrift Light" w:hAnsi="Bahnschrift Light" w:cs="Arial"/>
          <w:sz w:val="28"/>
          <w:szCs w:val="28"/>
        </w:rPr>
      </w:pPr>
      <w:r w:rsidRPr="00F85E08">
        <w:rPr>
          <w:rFonts w:ascii="Bahnschrift Light" w:hAnsi="Bahnschrift Light" w:cs="Arial"/>
          <w:sz w:val="28"/>
          <w:szCs w:val="28"/>
        </w:rPr>
        <w:t>1 Handvoll Frischen Basilikum</w:t>
      </w:r>
    </w:p>
    <w:p w:rsidR="00F85E08" w:rsidRPr="00F85E08" w:rsidRDefault="00F85E08" w:rsidP="00F85E08">
      <w:pPr>
        <w:pStyle w:val="Listenabsatz"/>
        <w:numPr>
          <w:ilvl w:val="0"/>
          <w:numId w:val="2"/>
        </w:numPr>
        <w:rPr>
          <w:rFonts w:ascii="Bahnschrift Light" w:hAnsi="Bahnschrift Light" w:cs="Arial"/>
          <w:sz w:val="28"/>
          <w:szCs w:val="28"/>
        </w:rPr>
      </w:pPr>
      <w:r w:rsidRPr="00F85E08">
        <w:rPr>
          <w:rFonts w:ascii="Bahnschrift Light" w:hAnsi="Bahnschrift Light" w:cs="Arial"/>
          <w:sz w:val="28"/>
          <w:szCs w:val="28"/>
        </w:rPr>
        <w:t>1 TL Cayennepfeffer oder Paprikapulver scharf</w:t>
      </w:r>
    </w:p>
    <w:p w:rsidR="00F85E08" w:rsidRPr="00F85E08" w:rsidRDefault="00F85E08" w:rsidP="00F85E08">
      <w:pPr>
        <w:pStyle w:val="Listenabsatz"/>
        <w:numPr>
          <w:ilvl w:val="0"/>
          <w:numId w:val="2"/>
        </w:numPr>
        <w:rPr>
          <w:rFonts w:ascii="Bahnschrift Light" w:hAnsi="Bahnschrift Light" w:cs="Arial"/>
          <w:sz w:val="28"/>
          <w:szCs w:val="28"/>
        </w:rPr>
      </w:pPr>
      <w:r w:rsidRPr="00F85E08">
        <w:rPr>
          <w:rFonts w:ascii="Bahnschrift Light" w:hAnsi="Bahnschrift Light" w:cs="Arial"/>
          <w:sz w:val="28"/>
          <w:szCs w:val="28"/>
        </w:rPr>
        <w:t>1 Handvoll Frischen Thymian</w:t>
      </w:r>
    </w:p>
    <w:p w:rsidR="00F85E08" w:rsidRDefault="00F85E08" w:rsidP="00F85E08">
      <w:pPr>
        <w:pStyle w:val="Listenabsatz"/>
        <w:numPr>
          <w:ilvl w:val="0"/>
          <w:numId w:val="2"/>
        </w:numPr>
        <w:rPr>
          <w:rFonts w:ascii="Bahnschrift Light" w:hAnsi="Bahnschrift Light" w:cs="Arial"/>
          <w:sz w:val="28"/>
          <w:szCs w:val="28"/>
        </w:rPr>
      </w:pPr>
      <w:r w:rsidRPr="00F85E08">
        <w:rPr>
          <w:rFonts w:ascii="Bahnschrift Light" w:hAnsi="Bahnschrift Light" w:cs="Arial"/>
          <w:sz w:val="28"/>
          <w:szCs w:val="28"/>
        </w:rPr>
        <w:t>Zum abschmecken Salz und Pfeffer</w:t>
      </w:r>
    </w:p>
    <w:p w:rsidR="00F85E08" w:rsidRDefault="00F85E08" w:rsidP="00F85E08">
      <w:pPr>
        <w:rPr>
          <w:rFonts w:ascii="Bahnschrift Light" w:hAnsi="Bahnschrift Light" w:cs="Arial"/>
          <w:b/>
          <w:sz w:val="28"/>
          <w:szCs w:val="28"/>
        </w:rPr>
      </w:pPr>
    </w:p>
    <w:p w:rsidR="00F85E08" w:rsidRDefault="00F85E08" w:rsidP="00F85E08">
      <w:pPr>
        <w:rPr>
          <w:rFonts w:ascii="Bahnschrift Light" w:hAnsi="Bahnschrift Light" w:cs="Arial"/>
          <w:b/>
          <w:sz w:val="28"/>
          <w:szCs w:val="28"/>
        </w:rPr>
      </w:pPr>
      <w:r>
        <w:rPr>
          <w:rFonts w:ascii="Bahnschrift Light" w:hAnsi="Bahnschrift Light" w:cs="Arial"/>
          <w:b/>
          <w:sz w:val="28"/>
          <w:szCs w:val="28"/>
        </w:rPr>
        <w:t>Zubereitung:</w:t>
      </w:r>
    </w:p>
    <w:p w:rsidR="000116C1" w:rsidRPr="000116C1" w:rsidRDefault="000116C1" w:rsidP="00F85E08">
      <w:pPr>
        <w:rPr>
          <w:rFonts w:ascii="Bahnschrift Light" w:hAnsi="Bahnschrift Light" w:cs="Arial"/>
          <w:b/>
        </w:rPr>
      </w:pPr>
      <w:r w:rsidRPr="000116C1">
        <w:rPr>
          <w:rFonts w:ascii="Bahnschrift Light" w:hAnsi="Bahnschrift Light" w:cs="Arial"/>
          <w:b/>
        </w:rPr>
        <w:t>Arbeitszeit ca. 10 Minuten Ruhezeit ca. 6 Stunden Gesamtzeit ca. 6 Stunden 10 Minuten</w:t>
      </w:r>
    </w:p>
    <w:p w:rsidR="00115B06" w:rsidRPr="00115B06" w:rsidRDefault="00115B06" w:rsidP="00115B06">
      <w:pPr>
        <w:pStyle w:val="KeinLeerraum"/>
        <w:rPr>
          <w:rFonts w:ascii="Bahnschrift Light" w:hAnsi="Bahnschrift Light"/>
          <w:sz w:val="28"/>
          <w:szCs w:val="28"/>
        </w:rPr>
      </w:pPr>
      <w:r w:rsidRPr="00115B06">
        <w:rPr>
          <w:rFonts w:ascii="Bahnschrift Light" w:hAnsi="Bahnschrift Light"/>
          <w:sz w:val="28"/>
          <w:szCs w:val="28"/>
        </w:rPr>
        <w:t>Das Fleisch in etwa 2 x 2 cm große Würfel schneiden. Die übrigen Zutaten zu einer Marinade vermischen, mit dem Fleisch vermengen.</w:t>
      </w:r>
    </w:p>
    <w:p w:rsidR="00115B06" w:rsidRPr="00115B06" w:rsidRDefault="00115B06" w:rsidP="00115B06">
      <w:pPr>
        <w:pStyle w:val="KeinLeerraum"/>
        <w:rPr>
          <w:rFonts w:ascii="Bahnschrift Light" w:hAnsi="Bahnschrift Light"/>
          <w:sz w:val="28"/>
          <w:szCs w:val="28"/>
        </w:rPr>
      </w:pPr>
    </w:p>
    <w:p w:rsidR="00115B06" w:rsidRPr="00115B06" w:rsidRDefault="00115B06" w:rsidP="00115B06">
      <w:pPr>
        <w:pStyle w:val="KeinLeerraum"/>
        <w:rPr>
          <w:rFonts w:ascii="Bahnschrift Light" w:hAnsi="Bahnschrift Light"/>
          <w:sz w:val="28"/>
          <w:szCs w:val="28"/>
        </w:rPr>
      </w:pPr>
      <w:r w:rsidRPr="00115B06">
        <w:rPr>
          <w:rFonts w:ascii="Bahnschrift Light" w:hAnsi="Bahnschrift Light"/>
          <w:sz w:val="28"/>
          <w:szCs w:val="28"/>
        </w:rPr>
        <w:t>Im Kühlschrank mindestens sechs Stunden, idealerweise über Nacht stehen lassen. Einige Male umrühren.</w:t>
      </w:r>
    </w:p>
    <w:p w:rsidR="00115B06" w:rsidRPr="00115B06" w:rsidRDefault="00115B06" w:rsidP="00115B06">
      <w:pPr>
        <w:pStyle w:val="KeinLeerraum"/>
        <w:rPr>
          <w:rFonts w:ascii="Bahnschrift Light" w:hAnsi="Bahnschrift Light"/>
          <w:sz w:val="28"/>
          <w:szCs w:val="28"/>
        </w:rPr>
      </w:pPr>
    </w:p>
    <w:p w:rsidR="00F85E08" w:rsidRPr="00115B06" w:rsidRDefault="00115B06" w:rsidP="00115B06">
      <w:pPr>
        <w:pStyle w:val="KeinLeerraum"/>
        <w:rPr>
          <w:rFonts w:ascii="Bahnschrift Light" w:hAnsi="Bahnschrift Light"/>
          <w:sz w:val="28"/>
          <w:szCs w:val="28"/>
        </w:rPr>
      </w:pPr>
      <w:r w:rsidRPr="00115B06">
        <w:rPr>
          <w:rFonts w:ascii="Bahnschrift Light" w:hAnsi="Bahnschrift Light"/>
          <w:sz w:val="28"/>
          <w:szCs w:val="28"/>
        </w:rPr>
        <w:t xml:space="preserve">Das marinierte Fleisch auf </w:t>
      </w:r>
      <w:r w:rsidRPr="00115B06">
        <w:rPr>
          <w:rFonts w:ascii="Bahnschrift Light" w:hAnsi="Bahnschrift Light"/>
          <w:sz w:val="28"/>
          <w:szCs w:val="28"/>
        </w:rPr>
        <w:t>Schaschlik spieße</w:t>
      </w:r>
      <w:r w:rsidRPr="00115B06">
        <w:rPr>
          <w:rFonts w:ascii="Bahnschrift Light" w:hAnsi="Bahnschrift Light"/>
          <w:sz w:val="28"/>
          <w:szCs w:val="28"/>
        </w:rPr>
        <w:t xml:space="preserve"> aus Holz oder Metall (gibt es in den zahlreichen russischen Läden) dicht aufspießen. In der Pfanne oder auf dem Grill garen.</w:t>
      </w:r>
    </w:p>
    <w:p w:rsidR="00F85E08" w:rsidRPr="00115B06" w:rsidRDefault="00F85E08" w:rsidP="00115B06">
      <w:pPr>
        <w:pStyle w:val="KeinLeerraum"/>
        <w:rPr>
          <w:rFonts w:ascii="Bahnschrift Light" w:hAnsi="Bahnschrift Light"/>
          <w:sz w:val="28"/>
          <w:szCs w:val="28"/>
        </w:rPr>
      </w:pPr>
    </w:p>
    <w:sectPr w:rsidR="00F85E08" w:rsidRPr="00115B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73C0D"/>
    <w:multiLevelType w:val="hybridMultilevel"/>
    <w:tmpl w:val="12CEC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81712F"/>
    <w:multiLevelType w:val="hybridMultilevel"/>
    <w:tmpl w:val="C2B2D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322C02"/>
    <w:multiLevelType w:val="hybridMultilevel"/>
    <w:tmpl w:val="18527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3B"/>
    <w:rsid w:val="000116C1"/>
    <w:rsid w:val="0007729E"/>
    <w:rsid w:val="00115B06"/>
    <w:rsid w:val="00194948"/>
    <w:rsid w:val="0026471E"/>
    <w:rsid w:val="006B7604"/>
    <w:rsid w:val="006D145E"/>
    <w:rsid w:val="009A2A75"/>
    <w:rsid w:val="00B226AB"/>
    <w:rsid w:val="00E91A3B"/>
    <w:rsid w:val="00F85E08"/>
    <w:rsid w:val="00FB6D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E1D4"/>
  <w15:chartTrackingRefBased/>
  <w15:docId w15:val="{C57AD38C-D791-414D-B172-6CD18E00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26AB"/>
    <w:pPr>
      <w:ind w:left="720"/>
      <w:contextualSpacing/>
    </w:pPr>
  </w:style>
  <w:style w:type="paragraph" w:styleId="KeinLeerraum">
    <w:name w:val="No Spacing"/>
    <w:uiPriority w:val="1"/>
    <w:qFormat/>
    <w:rsid w:val="00115B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E09C-33F3-4B2A-A29A-7F7B488D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Cudezki</dc:creator>
  <cp:keywords/>
  <dc:description/>
  <cp:lastModifiedBy>Nelli Cudezki</cp:lastModifiedBy>
  <cp:revision>2</cp:revision>
  <dcterms:created xsi:type="dcterms:W3CDTF">2022-06-21T10:38:00Z</dcterms:created>
  <dcterms:modified xsi:type="dcterms:W3CDTF">2022-06-21T10:38:00Z</dcterms:modified>
</cp:coreProperties>
</file>